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A56" w:rsidRDefault="00312A56" w:rsidP="00B156AB">
      <w:pPr>
        <w:jc w:val="right"/>
      </w:pPr>
      <w:bookmarkStart w:id="0" w:name="_GoBack"/>
      <w:bookmarkEnd w:id="0"/>
      <w:r>
        <w:t>Проект</w:t>
      </w:r>
    </w:p>
    <w:p w:rsidR="00B63ED0" w:rsidRPr="001D328C" w:rsidRDefault="00B63ED0" w:rsidP="001D328C">
      <w:pPr>
        <w:jc w:val="center"/>
      </w:pPr>
      <w:r w:rsidRPr="001D328C">
        <w:t>Паспорт</w:t>
      </w:r>
    </w:p>
    <w:p w:rsidR="00B63ED0" w:rsidRPr="001D328C" w:rsidRDefault="00B63ED0" w:rsidP="001D328C">
      <w:pPr>
        <w:jc w:val="center"/>
      </w:pPr>
      <w:r w:rsidRPr="001D328C">
        <w:t>муниципальной</w:t>
      </w:r>
      <w:r w:rsidR="001D328C">
        <w:t xml:space="preserve"> </w:t>
      </w:r>
      <w:r w:rsidRPr="001D328C">
        <w:t>программы</w:t>
      </w:r>
      <w:r w:rsidR="001D328C">
        <w:t xml:space="preserve"> </w:t>
      </w:r>
      <w:r w:rsidRPr="001D328C">
        <w:t>Кондинского</w:t>
      </w:r>
      <w:r w:rsidR="001D328C">
        <w:t xml:space="preserve"> </w:t>
      </w:r>
      <w:r w:rsidRPr="001D328C">
        <w:t>района</w:t>
      </w:r>
    </w:p>
    <w:p w:rsidR="00B63ED0" w:rsidRPr="001D328C" w:rsidRDefault="00B63ED0" w:rsidP="001D328C">
      <w:pPr>
        <w:jc w:val="center"/>
      </w:pPr>
      <w:r w:rsidRPr="001D328C">
        <w:t>«Развитие</w:t>
      </w:r>
      <w:r w:rsidR="001D328C">
        <w:t xml:space="preserve"> </w:t>
      </w:r>
      <w:r w:rsidRPr="001D328C">
        <w:t>физической</w:t>
      </w:r>
      <w:r w:rsidR="001D328C">
        <w:t xml:space="preserve"> </w:t>
      </w:r>
      <w:r w:rsidRPr="001D328C">
        <w:t>культуры</w:t>
      </w:r>
      <w:r w:rsidR="001D328C">
        <w:t xml:space="preserve"> </w:t>
      </w:r>
      <w:r w:rsidRPr="001D328C">
        <w:t>и</w:t>
      </w:r>
      <w:r w:rsidR="001D328C">
        <w:t xml:space="preserve"> </w:t>
      </w:r>
      <w:r w:rsidRPr="001D328C">
        <w:t>спорта»</w:t>
      </w:r>
    </w:p>
    <w:p w:rsidR="00B63ED0" w:rsidRPr="001D328C" w:rsidRDefault="00B63ED0" w:rsidP="001D328C">
      <w:pPr>
        <w:jc w:val="center"/>
      </w:pPr>
    </w:p>
    <w:p w:rsidR="00B63ED0" w:rsidRPr="001D328C" w:rsidRDefault="00B63ED0" w:rsidP="001D328C">
      <w:pPr>
        <w:jc w:val="center"/>
      </w:pPr>
      <w:r w:rsidRPr="001D328C">
        <w:t>1.</w:t>
      </w:r>
      <w:r w:rsidR="001D328C">
        <w:t xml:space="preserve"> </w:t>
      </w:r>
      <w:r w:rsidRPr="001D328C">
        <w:t>Основные</w:t>
      </w:r>
      <w:r w:rsidR="001D328C">
        <w:t xml:space="preserve"> </w:t>
      </w:r>
      <w:r w:rsidRPr="001D328C">
        <w:t>положения</w:t>
      </w:r>
    </w:p>
    <w:p w:rsidR="00B63ED0" w:rsidRPr="001D328C" w:rsidRDefault="00B63ED0" w:rsidP="001D328C">
      <w:pPr>
        <w:jc w:val="center"/>
      </w:pPr>
    </w:p>
    <w:tbl>
      <w:tblPr>
        <w:tblStyle w:val="aa"/>
        <w:tblW w:w="5000" w:type="pct"/>
        <w:tblLook w:val="01E0" w:firstRow="1" w:lastRow="1" w:firstColumn="1" w:lastColumn="1" w:noHBand="0" w:noVBand="0"/>
      </w:tblPr>
      <w:tblGrid>
        <w:gridCol w:w="6468"/>
        <w:gridCol w:w="8601"/>
      </w:tblGrid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Куратор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муниципальной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программы</w:t>
            </w:r>
          </w:p>
        </w:tc>
        <w:tc>
          <w:tcPr>
            <w:tcW w:w="2854" w:type="pct"/>
          </w:tcPr>
          <w:p w:rsidR="00B63ED0" w:rsidRPr="001D328C" w:rsidRDefault="00B63ED0" w:rsidP="001D328C">
            <w:pPr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Бабушкин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Денис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Владимирович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-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заместитель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главы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Кондинского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района</w:t>
            </w:r>
            <w:r w:rsidR="001D328C">
              <w:rPr>
                <w:sz w:val="22"/>
                <w:szCs w:val="22"/>
              </w:rPr>
              <w:t xml:space="preserve"> </w:t>
            </w:r>
          </w:p>
        </w:tc>
      </w:tr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Ответственный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исполнитель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муниципальной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программы</w:t>
            </w:r>
          </w:p>
        </w:tc>
        <w:tc>
          <w:tcPr>
            <w:tcW w:w="2854" w:type="pct"/>
          </w:tcPr>
          <w:p w:rsidR="00B63ED0" w:rsidRPr="001D328C" w:rsidRDefault="00B63ED0" w:rsidP="001D328C">
            <w:pPr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Отдел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физической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культуры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спорта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администрации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Кондинского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района</w:t>
            </w:r>
          </w:p>
        </w:tc>
      </w:tr>
    </w:tbl>
    <w:p w:rsidR="00B63ED0" w:rsidRPr="002A4709" w:rsidRDefault="00B63ED0" w:rsidP="00B63ED0"/>
    <w:tbl>
      <w:tblPr>
        <w:tblStyle w:val="aa"/>
        <w:tblW w:w="5000" w:type="pct"/>
        <w:tblLook w:val="01E0" w:firstRow="1" w:lastRow="1" w:firstColumn="1" w:lastColumn="1" w:noHBand="0" w:noVBand="0"/>
      </w:tblPr>
      <w:tblGrid>
        <w:gridCol w:w="6468"/>
        <w:gridCol w:w="8601"/>
      </w:tblGrid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rFonts w:eastAsia="Calibri"/>
                <w:sz w:val="22"/>
                <w:szCs w:val="22"/>
              </w:rPr>
            </w:pPr>
            <w:r w:rsidRPr="001D328C">
              <w:rPr>
                <w:rFonts w:eastAsia="Calibri"/>
                <w:sz w:val="22"/>
                <w:szCs w:val="22"/>
              </w:rPr>
              <w:t>Период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реализации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муниципальной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программы</w:t>
            </w:r>
          </w:p>
        </w:tc>
        <w:tc>
          <w:tcPr>
            <w:tcW w:w="2854" w:type="pct"/>
          </w:tcPr>
          <w:p w:rsidR="00B63ED0" w:rsidRPr="001D328C" w:rsidRDefault="00B63ED0" w:rsidP="008C2443">
            <w:pPr>
              <w:jc w:val="both"/>
              <w:rPr>
                <w:rFonts w:eastAsia="Calibri"/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202</w:t>
            </w:r>
            <w:r w:rsidR="008C2443">
              <w:rPr>
                <w:sz w:val="22"/>
                <w:szCs w:val="22"/>
              </w:rPr>
              <w:t>5</w:t>
            </w:r>
            <w:r w:rsidRPr="001D328C">
              <w:rPr>
                <w:sz w:val="22"/>
                <w:szCs w:val="22"/>
              </w:rPr>
              <w:t>-2030</w:t>
            </w:r>
          </w:p>
        </w:tc>
      </w:tr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rFonts w:eastAsia="Calibri"/>
                <w:sz w:val="22"/>
                <w:szCs w:val="22"/>
              </w:rPr>
            </w:pPr>
            <w:r w:rsidRPr="001D328C">
              <w:rPr>
                <w:rFonts w:eastAsia="Calibri"/>
                <w:sz w:val="22"/>
                <w:szCs w:val="22"/>
              </w:rPr>
              <w:t>Цели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муниципальной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программы</w:t>
            </w:r>
          </w:p>
        </w:tc>
        <w:tc>
          <w:tcPr>
            <w:tcW w:w="2854" w:type="pct"/>
          </w:tcPr>
          <w:p w:rsidR="00B63ED0" w:rsidRPr="001D328C" w:rsidRDefault="00B63ED0" w:rsidP="001D328C">
            <w:pPr>
              <w:jc w:val="both"/>
              <w:rPr>
                <w:rFonts w:eastAsia="Calibri"/>
                <w:sz w:val="22"/>
                <w:szCs w:val="22"/>
              </w:rPr>
            </w:pPr>
            <w:r w:rsidRPr="001D328C">
              <w:rPr>
                <w:rFonts w:eastAsia="Calibri"/>
                <w:sz w:val="22"/>
                <w:szCs w:val="22"/>
              </w:rPr>
              <w:t>Обеспечение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всех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категорий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групп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населения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условиями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для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занятий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физической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культурой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спортом</w:t>
            </w:r>
          </w:p>
        </w:tc>
      </w:tr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rFonts w:eastAsia="Calibri"/>
                <w:sz w:val="22"/>
                <w:szCs w:val="22"/>
              </w:rPr>
            </w:pPr>
            <w:r w:rsidRPr="001D328C">
              <w:rPr>
                <w:rFonts w:eastAsia="Calibri"/>
                <w:sz w:val="22"/>
                <w:szCs w:val="22"/>
              </w:rPr>
              <w:t>Объемы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финансового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обеспечения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за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весь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период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реализации</w:t>
            </w:r>
          </w:p>
        </w:tc>
        <w:tc>
          <w:tcPr>
            <w:tcW w:w="2854" w:type="pct"/>
          </w:tcPr>
          <w:p w:rsidR="00B63ED0" w:rsidRPr="001D328C" w:rsidRDefault="008C2443" w:rsidP="001D328C">
            <w:pPr>
              <w:jc w:val="both"/>
              <w:rPr>
                <w:rFonts w:eastAsia="Calibri"/>
                <w:sz w:val="22"/>
                <w:szCs w:val="22"/>
              </w:rPr>
            </w:pPr>
            <w:r w:rsidRPr="008C2443">
              <w:rPr>
                <w:rFonts w:eastAsia="Calibri"/>
                <w:sz w:val="22"/>
                <w:szCs w:val="22"/>
              </w:rPr>
              <w:t>1 443 634,31</w:t>
            </w:r>
            <w:r w:rsidR="001D328C" w:rsidRPr="008C2443">
              <w:rPr>
                <w:rFonts w:eastAsia="Calibri"/>
                <w:sz w:val="22"/>
                <w:szCs w:val="22"/>
              </w:rPr>
              <w:t xml:space="preserve"> </w:t>
            </w:r>
            <w:r w:rsidR="00B63ED0" w:rsidRPr="008C2443">
              <w:rPr>
                <w:rFonts w:eastAsia="Calibri"/>
                <w:sz w:val="22"/>
                <w:szCs w:val="22"/>
              </w:rPr>
              <w:t>т</w:t>
            </w:r>
            <w:r w:rsidR="00B63ED0" w:rsidRPr="008C2443">
              <w:rPr>
                <w:sz w:val="22"/>
                <w:szCs w:val="22"/>
              </w:rPr>
              <w:t>ыс.</w:t>
            </w:r>
            <w:r w:rsidR="001D328C" w:rsidRPr="008C2443">
              <w:rPr>
                <w:sz w:val="22"/>
                <w:szCs w:val="22"/>
              </w:rPr>
              <w:t xml:space="preserve"> </w:t>
            </w:r>
            <w:r w:rsidR="00B63ED0" w:rsidRPr="008C2443">
              <w:rPr>
                <w:sz w:val="22"/>
                <w:szCs w:val="22"/>
              </w:rPr>
              <w:t>рублей</w:t>
            </w:r>
          </w:p>
        </w:tc>
      </w:tr>
      <w:tr w:rsidR="00B63ED0" w:rsidRPr="001D328C" w:rsidTr="001D328C">
        <w:trPr>
          <w:trHeight w:val="68"/>
        </w:trPr>
        <w:tc>
          <w:tcPr>
            <w:tcW w:w="2146" w:type="pct"/>
          </w:tcPr>
          <w:p w:rsidR="00B63ED0" w:rsidRPr="001D328C" w:rsidRDefault="00B63ED0" w:rsidP="001D328C">
            <w:pPr>
              <w:rPr>
                <w:rFonts w:eastAsia="Calibri"/>
                <w:sz w:val="22"/>
                <w:szCs w:val="22"/>
              </w:rPr>
            </w:pPr>
            <w:r w:rsidRPr="001D328C">
              <w:rPr>
                <w:rFonts w:eastAsia="Calibri"/>
                <w:sz w:val="22"/>
                <w:szCs w:val="22"/>
              </w:rPr>
              <w:t>Связь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с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национальными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целями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развития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Российской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Федерации/государственными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программами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автономного</w:t>
            </w:r>
            <w:r w:rsidR="001D328C">
              <w:rPr>
                <w:rFonts w:eastAsia="Calibri"/>
                <w:sz w:val="22"/>
                <w:szCs w:val="22"/>
              </w:rPr>
              <w:t xml:space="preserve"> </w:t>
            </w:r>
            <w:r w:rsidRPr="001D328C">
              <w:rPr>
                <w:rFonts w:eastAsia="Calibri"/>
                <w:sz w:val="22"/>
                <w:szCs w:val="22"/>
              </w:rPr>
              <w:t>округа</w:t>
            </w:r>
          </w:p>
        </w:tc>
        <w:tc>
          <w:tcPr>
            <w:tcW w:w="2854" w:type="pct"/>
          </w:tcPr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1.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Сохранение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населения,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укрепление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здоровья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повышения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благополучия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людей,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поддержка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семьи:</w:t>
            </w:r>
          </w:p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1.1.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Показатель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«Снижение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2030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году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суммарной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продолжительности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временной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нетрудоспособности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граждан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трудоспособном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возрасте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основе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формирования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здорового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образа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жизни,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создания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условий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для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своевременной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профилактики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заболеваний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привлечения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граждан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систематическим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занятиям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спортом».</w:t>
            </w:r>
          </w:p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1.2.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Показатель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«Повышение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2030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году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уровня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удовлетворенности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граждан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условиями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для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занятий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физической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культурой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спортом»</w:t>
            </w:r>
            <w:r w:rsidR="001D328C">
              <w:rPr>
                <w:sz w:val="22"/>
                <w:szCs w:val="22"/>
              </w:rPr>
              <w:t>.</w:t>
            </w:r>
          </w:p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2.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Реализация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потенциала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каждого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человека,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развитие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его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талантов,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воспитание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патриотичной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социально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ответственной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личности:</w:t>
            </w:r>
          </w:p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2.1.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Показатель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«Обеспечение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2030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году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функционирования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эффективной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системы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выявления,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поддержки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развития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способностей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талантов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детей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молодежи,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основанной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принципах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ответственности,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справедливости,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всеобщности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направленной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на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самоопределение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профессиональную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ориентацию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100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процентов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обучающихся».</w:t>
            </w:r>
          </w:p>
          <w:p w:rsidR="00B63ED0" w:rsidRPr="001D328C" w:rsidRDefault="00B63ED0" w:rsidP="001D328C">
            <w:pPr>
              <w:widowControl w:val="0"/>
              <w:tabs>
                <w:tab w:val="left" w:pos="302"/>
                <w:tab w:val="left" w:pos="482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328C">
              <w:rPr>
                <w:sz w:val="22"/>
                <w:szCs w:val="22"/>
              </w:rPr>
              <w:t>3.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Государственная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программа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Ханты-Мансийского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автономного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округа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–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Югры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«Развитие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физической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культуры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и</w:t>
            </w:r>
            <w:r w:rsidR="001D328C">
              <w:rPr>
                <w:sz w:val="22"/>
                <w:szCs w:val="22"/>
              </w:rPr>
              <w:t xml:space="preserve"> </w:t>
            </w:r>
            <w:r w:rsidRPr="001D328C">
              <w:rPr>
                <w:sz w:val="22"/>
                <w:szCs w:val="22"/>
              </w:rPr>
              <w:t>спорта».</w:t>
            </w:r>
          </w:p>
        </w:tc>
      </w:tr>
    </w:tbl>
    <w:p w:rsidR="001D328C" w:rsidRDefault="001D328C" w:rsidP="00B63ED0">
      <w:pPr>
        <w:jc w:val="center"/>
      </w:pPr>
    </w:p>
    <w:p w:rsidR="001D328C" w:rsidRDefault="001D328C" w:rsidP="00B63ED0">
      <w:pPr>
        <w:jc w:val="center"/>
      </w:pPr>
    </w:p>
    <w:p w:rsidR="00B63ED0" w:rsidRPr="00456F6E" w:rsidRDefault="00B63ED0" w:rsidP="00456F6E">
      <w:pPr>
        <w:jc w:val="center"/>
      </w:pPr>
      <w:r w:rsidRPr="00456F6E">
        <w:t>2.</w:t>
      </w:r>
      <w:r w:rsidR="001D328C" w:rsidRPr="00456F6E">
        <w:t xml:space="preserve"> </w:t>
      </w:r>
      <w:r w:rsidRPr="00456F6E">
        <w:t>Показатели</w:t>
      </w:r>
      <w:r w:rsidR="001D328C" w:rsidRPr="00456F6E">
        <w:t xml:space="preserve"> </w:t>
      </w:r>
      <w:r w:rsidRPr="00456F6E">
        <w:t>муниципальной</w:t>
      </w:r>
      <w:r w:rsidR="001D328C" w:rsidRPr="00456F6E">
        <w:t xml:space="preserve"> </w:t>
      </w:r>
      <w:r w:rsidRPr="00456F6E">
        <w:t>программы</w:t>
      </w:r>
    </w:p>
    <w:p w:rsidR="00B63ED0" w:rsidRPr="00456F6E" w:rsidRDefault="00B63ED0" w:rsidP="00456F6E">
      <w:pPr>
        <w:jc w:val="center"/>
      </w:pPr>
    </w:p>
    <w:tbl>
      <w:tblPr>
        <w:tblStyle w:val="aa"/>
        <w:tblW w:w="5000" w:type="pct"/>
        <w:tblLook w:val="01E0" w:firstRow="1" w:lastRow="1" w:firstColumn="1" w:lastColumn="1" w:noHBand="0" w:noVBand="0"/>
      </w:tblPr>
      <w:tblGrid>
        <w:gridCol w:w="459"/>
        <w:gridCol w:w="1661"/>
        <w:gridCol w:w="1052"/>
        <w:gridCol w:w="1023"/>
        <w:gridCol w:w="907"/>
        <w:gridCol w:w="587"/>
        <w:gridCol w:w="576"/>
        <w:gridCol w:w="576"/>
        <w:gridCol w:w="576"/>
        <w:gridCol w:w="576"/>
        <w:gridCol w:w="576"/>
        <w:gridCol w:w="578"/>
        <w:gridCol w:w="1835"/>
        <w:gridCol w:w="1402"/>
        <w:gridCol w:w="2685"/>
      </w:tblGrid>
      <w:tr w:rsidR="00B63ED0" w:rsidRPr="00456F6E" w:rsidTr="00456F6E">
        <w:trPr>
          <w:trHeight w:val="68"/>
        </w:trPr>
        <w:tc>
          <w:tcPr>
            <w:tcW w:w="152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№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п/п</w:t>
            </w:r>
          </w:p>
        </w:tc>
        <w:tc>
          <w:tcPr>
            <w:tcW w:w="551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Наименование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показателя</w:t>
            </w:r>
          </w:p>
        </w:tc>
        <w:tc>
          <w:tcPr>
            <w:tcW w:w="349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Уровень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показателя</w:t>
            </w:r>
          </w:p>
        </w:tc>
        <w:tc>
          <w:tcPr>
            <w:tcW w:w="339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Единица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измерения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(по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ОКЕИ)</w:t>
            </w:r>
          </w:p>
        </w:tc>
        <w:tc>
          <w:tcPr>
            <w:tcW w:w="496" w:type="pct"/>
            <w:gridSpan w:val="2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Базовое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значение</w:t>
            </w:r>
          </w:p>
        </w:tc>
        <w:tc>
          <w:tcPr>
            <w:tcW w:w="1147" w:type="pct"/>
            <w:gridSpan w:val="6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Значение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показателя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годам</w:t>
            </w:r>
          </w:p>
        </w:tc>
        <w:tc>
          <w:tcPr>
            <w:tcW w:w="609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Документ</w:t>
            </w:r>
          </w:p>
        </w:tc>
        <w:tc>
          <w:tcPr>
            <w:tcW w:w="465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Ответственный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за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достижение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показателя</w:t>
            </w:r>
          </w:p>
        </w:tc>
        <w:tc>
          <w:tcPr>
            <w:tcW w:w="891" w:type="pct"/>
            <w:vMerge w:val="restar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Связь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показателями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национальных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целей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значение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год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2026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2027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2028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2029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2030</w:t>
            </w:r>
          </w:p>
        </w:tc>
        <w:tc>
          <w:tcPr>
            <w:tcW w:w="609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pct"/>
            <w:vMerge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3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5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6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9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12</w:t>
            </w:r>
          </w:p>
        </w:tc>
        <w:tc>
          <w:tcPr>
            <w:tcW w:w="60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13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14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15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1.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Доля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занимающихся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РП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вне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НП,</w:t>
            </w:r>
          </w:p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ГП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АО,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ОМСУ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ind w:left="-195" w:right="-10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%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ind w:left="-84" w:right="-7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61,0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2023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72,0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72,0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72,0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72,0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72,0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72,0</w:t>
            </w:r>
          </w:p>
        </w:tc>
        <w:tc>
          <w:tcPr>
            <w:tcW w:w="609" w:type="pct"/>
          </w:tcPr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Постановление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Правительства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Ханты-Мансийского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автономного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округа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–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Югры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10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ноября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2023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№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564-п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«О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государственной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программе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Ханты-Мансийского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автономного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округа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–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Югры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«Развитие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спорта»,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постановление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от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14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ноября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2024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№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1192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«О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прогнозе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социально-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экономического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развития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2025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плановый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период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2026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2027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годов»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Отдел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Снижение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суммарной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продолжительности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нетрудоспособности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трудоспособном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возрасте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формирования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здорового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образа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жизни,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создания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своевременной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профилактики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заболеваний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привлечения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занятиям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Повышение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уровня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удовлетворенности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Обеспечение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функционирования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эффективной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системы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выявления,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поддержки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развития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способностей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талантов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детей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молодежи,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основанной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принципах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ответственности,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справедливости,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всеобщности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направленной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самоопределение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профессиональную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ориентацию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100</w:t>
            </w:r>
            <w:r w:rsidR="00456F6E">
              <w:rPr>
                <w:sz w:val="18"/>
                <w:szCs w:val="18"/>
              </w:rPr>
              <w:t>%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обучающихся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2.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Уровень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обеспеченности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спортивными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сооружениями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исходя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из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единовременной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пропускной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способности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объектов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спорта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РП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вне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НП,</w:t>
            </w:r>
          </w:p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ГП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АО,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ОМСУ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ind w:left="-195" w:right="-10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%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ind w:left="-84" w:right="-109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74,1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2023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86,5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86,5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86,5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86,5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86,5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86,5</w:t>
            </w:r>
          </w:p>
        </w:tc>
        <w:tc>
          <w:tcPr>
            <w:tcW w:w="609" w:type="pct"/>
          </w:tcPr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Постановление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Правительства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Ханты-Мансийского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автономного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округа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–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Югры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10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ноября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2023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№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564-п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«О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государственной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программе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Ханты-Мансийского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автономного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округа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–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Югры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«Развитие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lastRenderedPageBreak/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спорта»,</w:t>
            </w:r>
            <w:r w:rsidR="00AD53F5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постановление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от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14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ноября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2024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№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1192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«О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прогнозе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социально-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экономического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развития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2025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плановый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период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2026-2027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годов»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lastRenderedPageBreak/>
              <w:t>Отдел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Снижение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суммарной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продолжительности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нетрудоспособности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трудоспособном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возрасте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формирования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здорового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образа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жизни,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создания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своевременной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профилактики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заболеваний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привлечения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занятиям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Повышение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уровня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удовлетворенности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Доля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трудоспособного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возраста,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занимающихся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МП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ind w:left="-195" w:right="-10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%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ind w:left="-84" w:right="-109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58,5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2022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67,1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70,9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74,6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78,5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82,3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86,1</w:t>
            </w:r>
          </w:p>
        </w:tc>
        <w:tc>
          <w:tcPr>
            <w:tcW w:w="609" w:type="pct"/>
          </w:tcPr>
          <w:p w:rsidR="00AD53F5" w:rsidRDefault="00B63ED0" w:rsidP="00AD53F5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Постановление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Правительства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Ханты-Мансийского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автономного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AD53F5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округа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–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Югры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AD53F5">
            <w:pPr>
              <w:ind w:left="-62" w:right="-107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 w:rsidRPr="00AD53F5">
              <w:rPr>
                <w:sz w:val="18"/>
                <w:szCs w:val="18"/>
                <w:shd w:val="clear" w:color="auto" w:fill="FFFFFF"/>
              </w:rPr>
              <w:t>от</w:t>
            </w:r>
            <w:r w:rsidR="001D328C" w:rsidRPr="00AD53F5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AD53F5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30</w:t>
            </w:r>
            <w:r w:rsidR="001D328C" w:rsidRPr="00AD53F5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  <w:r w:rsidRPr="00AD53F5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декабря</w:t>
            </w:r>
            <w:r w:rsidR="001D328C" w:rsidRPr="00AD53F5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AD53F5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AD53F5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2021</w:t>
            </w:r>
            <w:r w:rsidR="001D328C" w:rsidRPr="00AD53F5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года</w:t>
            </w:r>
            <w:r w:rsidR="001D328C" w:rsidRPr="00AD53F5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AD53F5">
              <w:rPr>
                <w:sz w:val="18"/>
                <w:szCs w:val="18"/>
                <w:shd w:val="clear" w:color="auto" w:fill="FFFFFF"/>
              </w:rPr>
              <w:t>№</w:t>
            </w:r>
            <w:r w:rsidR="001D328C" w:rsidRPr="00AD53F5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AD53F5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641</w:t>
            </w:r>
            <w:r w:rsidRPr="00AD53F5">
              <w:rPr>
                <w:i/>
                <w:sz w:val="18"/>
                <w:szCs w:val="18"/>
                <w:shd w:val="clear" w:color="auto" w:fill="FFFFFF"/>
              </w:rPr>
              <w:t>-</w:t>
            </w:r>
            <w:r w:rsidRPr="00AD53F5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п</w:t>
            </w:r>
            <w:r w:rsidRPr="00456F6E">
              <w:rPr>
                <w:sz w:val="18"/>
                <w:szCs w:val="18"/>
              </w:rPr>
              <w:br/>
            </w:r>
            <w:r w:rsidRPr="00456F6E">
              <w:rPr>
                <w:sz w:val="18"/>
                <w:szCs w:val="18"/>
                <w:shd w:val="clear" w:color="auto" w:fill="FFFFFF"/>
              </w:rPr>
              <w:t>«О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мерах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реализации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государственной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программы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Ханты-Мансийского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автономного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B63ED0" w:rsidRPr="00456F6E" w:rsidRDefault="00B63ED0" w:rsidP="00AD53F5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округа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–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Югры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«Развитие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физической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культуры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и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спорта</w:t>
            </w:r>
            <w:r w:rsidRPr="00456F6E">
              <w:rPr>
                <w:color w:val="22272F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Отдел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Снижение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суммарной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продолжительности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нетрудоспособности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трудоспособном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возрасте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формирования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здорового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образа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жизни,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создания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своевременной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профилактики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заболеваний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привлечения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занятиям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Повышение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уровня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удовлетворенности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Обеспечение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</w:p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функционирования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эффективной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системы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выявления,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поддержки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развития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способностей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талантов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детей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молодежи,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основанной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принципах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ответственности,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справедливости,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всеобщности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направленной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самоопределение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профессиональную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ориентацию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100</w:t>
            </w:r>
            <w:r w:rsidR="00AD53F5">
              <w:rPr>
                <w:sz w:val="18"/>
                <w:szCs w:val="18"/>
              </w:rPr>
              <w:t xml:space="preserve">% </w:t>
            </w:r>
            <w:r w:rsidRPr="00456F6E">
              <w:rPr>
                <w:sz w:val="18"/>
                <w:szCs w:val="18"/>
              </w:rPr>
              <w:t>обучающихся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557DE5" w:rsidP="00456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Численность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занимающихся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</w:t>
            </w:r>
          </w:p>
          <w:p w:rsidR="00B63ED0" w:rsidRPr="00456F6E" w:rsidRDefault="00B63ED0" w:rsidP="00456F6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программам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спортивной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подготовки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МП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ind w:left="-195" w:right="-10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человек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ind w:left="-84" w:right="-109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448</w:t>
            </w:r>
            <w:r w:rsidR="00456F6E">
              <w:rPr>
                <w:sz w:val="18"/>
                <w:szCs w:val="18"/>
              </w:rPr>
              <w:t>,0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2023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ind w:left="-24" w:right="-47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448</w:t>
            </w:r>
            <w:r w:rsidR="00456F6E">
              <w:rPr>
                <w:sz w:val="18"/>
                <w:szCs w:val="18"/>
              </w:rPr>
              <w:t>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ind w:left="-28" w:right="-38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450</w:t>
            </w:r>
            <w:r w:rsidR="00456F6E">
              <w:rPr>
                <w:sz w:val="18"/>
                <w:szCs w:val="18"/>
              </w:rPr>
              <w:t>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ind w:left="-37" w:right="-40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450</w:t>
            </w:r>
            <w:r w:rsidR="00456F6E">
              <w:rPr>
                <w:sz w:val="18"/>
                <w:szCs w:val="18"/>
              </w:rPr>
              <w:t>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ind w:left="-46" w:right="-20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450</w:t>
            </w:r>
            <w:r w:rsidR="00456F6E">
              <w:rPr>
                <w:sz w:val="18"/>
                <w:szCs w:val="18"/>
              </w:rPr>
              <w:t>,0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ind w:left="-55" w:right="-1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450</w:t>
            </w:r>
            <w:r w:rsidR="00456F6E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191" w:type="pct"/>
          </w:tcPr>
          <w:p w:rsidR="00B63ED0" w:rsidRPr="00456F6E" w:rsidRDefault="00B63ED0" w:rsidP="004947F3">
            <w:pPr>
              <w:ind w:left="-64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450</w:t>
            </w:r>
            <w:r w:rsidR="004947F3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609" w:type="pct"/>
          </w:tcPr>
          <w:p w:rsidR="00AD53F5" w:rsidRDefault="00B63ED0" w:rsidP="00456F6E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Постановление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Правительства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Ханты-Мансийского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lastRenderedPageBreak/>
              <w:t>автономного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456F6E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округа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–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Югры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456F6E">
            <w:pPr>
              <w:ind w:left="-62" w:right="-107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от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947F3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30</w:t>
            </w:r>
            <w:r w:rsidR="001D328C" w:rsidRPr="004947F3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  <w:r w:rsidRPr="004947F3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декабря</w:t>
            </w:r>
            <w:r w:rsidR="001D328C" w:rsidRPr="004947F3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</w:p>
          <w:p w:rsidR="00AD53F5" w:rsidRDefault="00B63ED0" w:rsidP="00456F6E">
            <w:pPr>
              <w:ind w:left="-62" w:right="-10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947F3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2021</w:t>
            </w:r>
            <w:r w:rsidR="001D328C" w:rsidRPr="004947F3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года</w:t>
            </w:r>
            <w:r w:rsidR="001D328C" w:rsidRPr="004947F3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947F3">
              <w:rPr>
                <w:sz w:val="18"/>
                <w:szCs w:val="18"/>
                <w:shd w:val="clear" w:color="auto" w:fill="FFFFFF"/>
              </w:rPr>
              <w:t>№</w:t>
            </w:r>
            <w:r w:rsidR="001D328C" w:rsidRPr="004947F3">
              <w:rPr>
                <w:i/>
                <w:sz w:val="18"/>
                <w:szCs w:val="18"/>
                <w:shd w:val="clear" w:color="auto" w:fill="FFFFFF"/>
              </w:rPr>
              <w:t xml:space="preserve"> </w:t>
            </w:r>
            <w:r w:rsidRPr="004947F3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641</w:t>
            </w:r>
            <w:r w:rsidRPr="004947F3">
              <w:rPr>
                <w:i/>
                <w:sz w:val="18"/>
                <w:szCs w:val="18"/>
                <w:shd w:val="clear" w:color="auto" w:fill="FFFFFF"/>
              </w:rPr>
              <w:t>-</w:t>
            </w:r>
            <w:r w:rsidRPr="004947F3">
              <w:rPr>
                <w:rStyle w:val="afc"/>
                <w:i w:val="0"/>
                <w:sz w:val="18"/>
                <w:szCs w:val="18"/>
                <w:shd w:val="clear" w:color="auto" w:fill="FFFFFF"/>
              </w:rPr>
              <w:t>п</w:t>
            </w:r>
            <w:r w:rsidRPr="00456F6E">
              <w:rPr>
                <w:sz w:val="18"/>
                <w:szCs w:val="18"/>
              </w:rPr>
              <w:br/>
            </w:r>
            <w:r w:rsidRPr="00456F6E">
              <w:rPr>
                <w:sz w:val="18"/>
                <w:szCs w:val="18"/>
                <w:shd w:val="clear" w:color="auto" w:fill="FFFFFF"/>
              </w:rPr>
              <w:t>«О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мерах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реализации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государственной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программы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Ханты-Мансийского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автономного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color w:val="22272F"/>
                <w:sz w:val="18"/>
                <w:szCs w:val="18"/>
                <w:shd w:val="clear" w:color="auto" w:fill="FFFFFF"/>
              </w:rPr>
            </w:pPr>
            <w:r w:rsidRPr="00456F6E">
              <w:rPr>
                <w:sz w:val="18"/>
                <w:szCs w:val="18"/>
                <w:shd w:val="clear" w:color="auto" w:fill="FFFFFF"/>
              </w:rPr>
              <w:t>округа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AD53F5">
              <w:rPr>
                <w:sz w:val="18"/>
                <w:szCs w:val="18"/>
                <w:shd w:val="clear" w:color="auto" w:fill="FFFFFF"/>
              </w:rPr>
              <w:t>–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Югры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«Развитие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физической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культуры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и</w:t>
            </w:r>
            <w:r w:rsidR="001D328C" w:rsidRPr="00456F6E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456F6E">
              <w:rPr>
                <w:sz w:val="18"/>
                <w:szCs w:val="18"/>
                <w:shd w:val="clear" w:color="auto" w:fill="FFFFFF"/>
              </w:rPr>
              <w:t>спорта</w:t>
            </w:r>
            <w:r w:rsidRPr="00456F6E">
              <w:rPr>
                <w:color w:val="22272F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lastRenderedPageBreak/>
              <w:t>Отдел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lastRenderedPageBreak/>
              <w:t>спорта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lastRenderedPageBreak/>
              <w:t>Снижение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суммарной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продолжительности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нетрудоспособности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lastRenderedPageBreak/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трудоспособном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возрасте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формирования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здорового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образа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жизни,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создания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своевременной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профилактики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заболеваний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привлечения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систематическим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занятиям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Повышение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уровня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удовлетворенности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граждан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условиями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занятий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спортом.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Обеспечение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</w:p>
          <w:p w:rsidR="00B63ED0" w:rsidRPr="00456F6E" w:rsidRDefault="00B63ED0" w:rsidP="00AD53F5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к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2030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году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функционирования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эффективной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системы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выявления,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поддержки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развития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способностей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талантов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детей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молодежи,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основанной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принципах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ответственности,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справедливости,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всеобщности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направленной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самоопределение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профессиональную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ориентацию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100</w:t>
            </w:r>
            <w:r w:rsidR="00AD53F5">
              <w:rPr>
                <w:sz w:val="18"/>
                <w:szCs w:val="18"/>
              </w:rPr>
              <w:t xml:space="preserve">% </w:t>
            </w:r>
            <w:r w:rsidRPr="00456F6E">
              <w:rPr>
                <w:sz w:val="18"/>
                <w:szCs w:val="18"/>
              </w:rPr>
              <w:t>обучающихся</w:t>
            </w:r>
          </w:p>
        </w:tc>
      </w:tr>
      <w:tr w:rsidR="00B63ED0" w:rsidRPr="00456F6E" w:rsidTr="00456F6E">
        <w:trPr>
          <w:trHeight w:val="68"/>
        </w:trPr>
        <w:tc>
          <w:tcPr>
            <w:tcW w:w="152" w:type="pct"/>
          </w:tcPr>
          <w:p w:rsidR="00B63ED0" w:rsidRPr="00456F6E" w:rsidRDefault="006101E0" w:rsidP="00456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="00B63ED0" w:rsidRPr="00456F6E">
              <w:rPr>
                <w:sz w:val="18"/>
                <w:szCs w:val="18"/>
              </w:rPr>
              <w:t>.</w:t>
            </w:r>
          </w:p>
        </w:tc>
        <w:tc>
          <w:tcPr>
            <w:tcW w:w="55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Доля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средств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бюджета,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выделяемых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немуниципальным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организациям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предоставление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(выполнение)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услуг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(работ)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сфере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физической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культуры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и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спорта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в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общем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объеме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средств,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предусмотренных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на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реализацию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таких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услуг</w:t>
            </w:r>
            <w:r w:rsidR="001D328C" w:rsidRPr="00456F6E">
              <w:rPr>
                <w:sz w:val="18"/>
                <w:szCs w:val="18"/>
              </w:rPr>
              <w:t xml:space="preserve"> </w:t>
            </w:r>
            <w:r w:rsidRPr="00456F6E">
              <w:rPr>
                <w:sz w:val="18"/>
                <w:szCs w:val="18"/>
              </w:rPr>
              <w:t>(работ)</w:t>
            </w:r>
          </w:p>
        </w:tc>
        <w:tc>
          <w:tcPr>
            <w:tcW w:w="349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МП</w:t>
            </w:r>
          </w:p>
        </w:tc>
        <w:tc>
          <w:tcPr>
            <w:tcW w:w="339" w:type="pct"/>
          </w:tcPr>
          <w:p w:rsidR="00B63ED0" w:rsidRPr="00456F6E" w:rsidRDefault="00B63ED0" w:rsidP="00456F6E">
            <w:pPr>
              <w:ind w:right="-106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%</w:t>
            </w:r>
          </w:p>
        </w:tc>
        <w:tc>
          <w:tcPr>
            <w:tcW w:w="301" w:type="pct"/>
          </w:tcPr>
          <w:p w:rsidR="00B63ED0" w:rsidRPr="00456F6E" w:rsidRDefault="00B63ED0" w:rsidP="00456F6E">
            <w:pPr>
              <w:ind w:left="-84" w:right="-109"/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0,1</w:t>
            </w:r>
          </w:p>
        </w:tc>
        <w:tc>
          <w:tcPr>
            <w:tcW w:w="195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2023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0,1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0,1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0,1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0,1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0,1</w:t>
            </w:r>
          </w:p>
        </w:tc>
        <w:tc>
          <w:tcPr>
            <w:tcW w:w="191" w:type="pct"/>
          </w:tcPr>
          <w:p w:rsidR="00B63ED0" w:rsidRPr="00456F6E" w:rsidRDefault="00B63ED0" w:rsidP="00456F6E">
            <w:pPr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0,1</w:t>
            </w:r>
          </w:p>
        </w:tc>
        <w:tc>
          <w:tcPr>
            <w:tcW w:w="609" w:type="pct"/>
          </w:tcPr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Распоряжение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10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марта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2021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№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137-р</w:t>
            </w:r>
            <w:r w:rsidR="004947F3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«О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плане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мероприятий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(«дорожной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карте»)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поддержке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доступа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немуниципальных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организаций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(коммерческих,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некоммерческих)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предоставлению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услуг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в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социальной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сфере</w:t>
            </w:r>
          </w:p>
          <w:p w:rsidR="00B63ED0" w:rsidRPr="00456F6E" w:rsidRDefault="00B63ED0" w:rsidP="00456F6E">
            <w:pPr>
              <w:ind w:left="-62" w:right="-107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в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Кондинском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районе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на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2021-2025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годы»</w:t>
            </w:r>
          </w:p>
        </w:tc>
        <w:tc>
          <w:tcPr>
            <w:tcW w:w="465" w:type="pct"/>
          </w:tcPr>
          <w:p w:rsidR="00B63ED0" w:rsidRPr="00456F6E" w:rsidRDefault="00B63ED0" w:rsidP="00456F6E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rFonts w:eastAsia="Calibri"/>
                <w:sz w:val="18"/>
                <w:szCs w:val="18"/>
              </w:rPr>
            </w:pPr>
            <w:r w:rsidRPr="00456F6E">
              <w:rPr>
                <w:rFonts w:eastAsia="Calibri"/>
                <w:sz w:val="18"/>
                <w:szCs w:val="18"/>
              </w:rPr>
              <w:t>Отдел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физической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культуры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спорта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администрации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Кондинского</w:t>
            </w:r>
            <w:r w:rsidR="001D328C" w:rsidRPr="00456F6E">
              <w:rPr>
                <w:rFonts w:eastAsia="Calibri"/>
                <w:sz w:val="18"/>
                <w:szCs w:val="18"/>
              </w:rPr>
              <w:t xml:space="preserve"> </w:t>
            </w:r>
            <w:r w:rsidRPr="00456F6E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891" w:type="pct"/>
          </w:tcPr>
          <w:p w:rsidR="00B63ED0" w:rsidRPr="00456F6E" w:rsidRDefault="00B63ED0" w:rsidP="00456F6E">
            <w:pPr>
              <w:jc w:val="center"/>
              <w:rPr>
                <w:sz w:val="18"/>
                <w:szCs w:val="18"/>
              </w:rPr>
            </w:pPr>
            <w:r w:rsidRPr="00456F6E">
              <w:rPr>
                <w:sz w:val="18"/>
                <w:szCs w:val="18"/>
              </w:rPr>
              <w:t>-</w:t>
            </w:r>
          </w:p>
        </w:tc>
      </w:tr>
    </w:tbl>
    <w:p w:rsidR="00B63ED0" w:rsidRPr="00F3294C" w:rsidRDefault="00B63ED0" w:rsidP="00F3294C">
      <w:pPr>
        <w:jc w:val="center"/>
      </w:pPr>
      <w:r w:rsidRPr="00F3294C">
        <w:t>3.</w:t>
      </w:r>
      <w:r w:rsidR="001D328C" w:rsidRPr="00F3294C">
        <w:t xml:space="preserve"> </w:t>
      </w:r>
      <w:r w:rsidRPr="00F3294C">
        <w:t>Структура</w:t>
      </w:r>
      <w:r w:rsidR="001D328C" w:rsidRPr="00F3294C">
        <w:t xml:space="preserve"> </w:t>
      </w:r>
      <w:r w:rsidRPr="00F3294C">
        <w:t>муниципальной</w:t>
      </w:r>
      <w:r w:rsidR="001D328C" w:rsidRPr="00F3294C">
        <w:t xml:space="preserve"> </w:t>
      </w:r>
      <w:r w:rsidRPr="00F3294C">
        <w:t>программы</w:t>
      </w:r>
    </w:p>
    <w:p w:rsidR="00B63ED0" w:rsidRPr="00F3294C" w:rsidRDefault="00B63ED0" w:rsidP="00F3294C">
      <w:pPr>
        <w:jc w:val="center"/>
      </w:pPr>
    </w:p>
    <w:tbl>
      <w:tblPr>
        <w:tblStyle w:val="aa"/>
        <w:tblW w:w="5000" w:type="pct"/>
        <w:tblLook w:val="01E0" w:firstRow="1" w:lastRow="1" w:firstColumn="1" w:lastColumn="1" w:noHBand="0" w:noVBand="0"/>
      </w:tblPr>
      <w:tblGrid>
        <w:gridCol w:w="672"/>
        <w:gridCol w:w="7444"/>
        <w:gridCol w:w="3725"/>
        <w:gridCol w:w="3228"/>
      </w:tblGrid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№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</w:p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Задачи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структурного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элемента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Краткое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описание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ожидаемых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эффектов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lastRenderedPageBreak/>
              <w:t>от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задачи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структурного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элемента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Связь</w:t>
            </w:r>
          </w:p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с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показателями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4777" w:type="pct"/>
            <w:gridSpan w:val="3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Региональный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проект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«Развитие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высших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достижений»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(куратор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-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Майер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Елена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Владимировна)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Ответственный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реализацию: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07" w:type="pct"/>
            <w:gridSpan w:val="2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Срок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2025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470" w:type="pct"/>
          </w:tcPr>
          <w:p w:rsidR="00B63ED0" w:rsidRPr="00F3294C" w:rsidRDefault="00B63ED0" w:rsidP="00F3294C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Совершенствование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системы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подготовки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резерва,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спортсменов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высокого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класса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Предоставление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субсидии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федерального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бюджета,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бюджета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автономного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округа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софинансирование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расходов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образований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по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обеспечению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организаций,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входящих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в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систему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спортивной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подготовки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Численность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30174B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программам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4777" w:type="pct"/>
            <w:gridSpan w:val="3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Региональный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проект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«Бизнес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спринт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(Я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выбираю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спорт)»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(куратор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-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Майер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Елена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Владимировна)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Ответственный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реализацию: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07" w:type="pct"/>
            <w:gridSpan w:val="2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Срок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2026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2.1.</w:t>
            </w:r>
          </w:p>
        </w:tc>
        <w:tc>
          <w:tcPr>
            <w:tcW w:w="2470" w:type="pct"/>
          </w:tcPr>
          <w:p w:rsidR="00B63ED0" w:rsidRPr="00F3294C" w:rsidRDefault="00B63ED0" w:rsidP="00F3294C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Обеспечение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условий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для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привлечения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систематическим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занятиям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спортом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населения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  <w:p w:rsidR="00B63ED0" w:rsidRPr="00F3294C" w:rsidRDefault="00B63ED0" w:rsidP="00F3294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F3294C">
              <w:rPr>
                <w:sz w:val="20"/>
                <w:szCs w:val="20"/>
              </w:rPr>
              <w:t>Предоставление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субсидии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бюджета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автономного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округа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софинансирование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расходов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образований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по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развитию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сети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объектов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шаговой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доступности.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Повышение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доступности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инфраструктуры,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том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числе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создание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«умных»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площадок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both"/>
              <w:rPr>
                <w:sz w:val="20"/>
                <w:szCs w:val="20"/>
                <w:highlight w:val="yellow"/>
              </w:rPr>
            </w:pPr>
            <w:r w:rsidRPr="00F3294C">
              <w:rPr>
                <w:sz w:val="20"/>
                <w:szCs w:val="20"/>
              </w:rPr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трудоспособного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возраста,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Численность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программам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подготовки.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Уровень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спортивными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сооружениями</w:t>
            </w:r>
            <w:r w:rsid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исходя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единовременной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пропускной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способности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объектов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4777" w:type="pct"/>
            <w:gridSpan w:val="3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Комплекс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процессных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</w:t>
            </w:r>
            <w:r w:rsidRPr="00F3294C">
              <w:rPr>
                <w:sz w:val="20"/>
                <w:szCs w:val="20"/>
              </w:rPr>
              <w:t>Развитие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массовой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массового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развитие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резерва»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Ответственный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реализацию: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07" w:type="pct"/>
            <w:gridSpan w:val="2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Срок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2025-2030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3.1.</w:t>
            </w:r>
          </w:p>
        </w:tc>
        <w:tc>
          <w:tcPr>
            <w:tcW w:w="2470" w:type="pct"/>
          </w:tcPr>
          <w:p w:rsidR="00B63ED0" w:rsidRPr="00F3294C" w:rsidRDefault="00B63ED0" w:rsidP="00F3294C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Обеспечение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условий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для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привлечения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систематическим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занятиям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спортом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населения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том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числе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детей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из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малообеспеченных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семей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безвозмездной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основе,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организация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участие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спортивно-массовых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мероприятий,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обеспечение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комплексной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безопасности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объектах,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развитие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массовой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спорта.</w:t>
            </w:r>
          </w:p>
          <w:p w:rsidR="00B63ED0" w:rsidRPr="00F3294C" w:rsidRDefault="00B63ED0" w:rsidP="00F3294C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Подготовка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резерва,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участия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спортсменов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сборных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команд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района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мероприятиях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различного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уровня,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том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числе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lastRenderedPageBreak/>
              <w:t>развитие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резерва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Проведение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обеспечения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участия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спортсменов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сборных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команд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окружных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физкультурных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мероприятиях,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проведение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торжественной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церемонии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чествования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спортсменов,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тренеров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специалистов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lastRenderedPageBreak/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«Спортивная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Элита»,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проведение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комплексных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спортивно-массовых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физкультурных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для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населения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поддержка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победителей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Спартакиады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трудящихся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обеспечению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комплексной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безопасности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спортивных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объектах,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обеспечению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комфортных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условий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в</w:t>
            </w:r>
            <w:r w:rsidR="0030174B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учреждениях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также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мероприятия,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направленные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на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развитие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массовой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спорта.</w:t>
            </w:r>
          </w:p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Предоставление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субсидии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финансовое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выполнения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задания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оказание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услуг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(выполнение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работ)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бюджетными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(автономными)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учреждениями,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предоставление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субсидии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иные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цели.</w:t>
            </w:r>
            <w:r w:rsidR="001D328C" w:rsidRPr="00F3294C">
              <w:rPr>
                <w:sz w:val="20"/>
                <w:szCs w:val="20"/>
              </w:rPr>
              <w:t xml:space="preserve"> 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Предоставление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субсидии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бюджета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автономного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округа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софинансирование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расходов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образований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по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обеспечению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образовательных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организаций,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осуществляющих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подготовку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спортивного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rStyle w:val="fontstyle01"/>
                <w:rFonts w:ascii="Times New Roman" w:hAnsi="Times New Roman"/>
              </w:rPr>
              <w:t>резерва,</w:t>
            </w:r>
            <w:r w:rsidR="001D328C" w:rsidRPr="00F3294C">
              <w:rPr>
                <w:rStyle w:val="fontstyle01"/>
                <w:rFonts w:ascii="Times New Roman" w:hAnsi="Times New Roman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развитию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сети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объектов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шаговой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доступности.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мероприятий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обеспечению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комплексной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безопасности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учреждений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lastRenderedPageBreak/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Численность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30174B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программам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подготовки.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Уровень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lastRenderedPageBreak/>
              <w:t>спортивными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сооружениями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исходя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единовременной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пропускной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способности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объектов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4777" w:type="pct"/>
            <w:gridSpan w:val="3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Комплекс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процессных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</w:t>
            </w:r>
            <w:r w:rsidRPr="00F3294C">
              <w:rPr>
                <w:sz w:val="20"/>
                <w:szCs w:val="20"/>
              </w:rPr>
              <w:t>Оказание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поддержки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юридическим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лицам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(за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исключением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государственных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или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муниципальных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учреждений),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индивидуальным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предпринимателям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оказание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услуг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(выполнение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работ)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сфере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спорта»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Ответственный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реализацию: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07" w:type="pct"/>
            <w:gridSpan w:val="2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Срок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2025-2030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4.1.</w:t>
            </w: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Обеспечение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доступа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некоммерческим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организациям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области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Оказание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поддержки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некоммерческим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организациям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реализацию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области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lastRenderedPageBreak/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рамках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утвержденной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услуги: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«Организация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проведение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официальных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физкультурных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(физкультурно-оздоровительных)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мероприятий»,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направленных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развитие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массового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районе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lastRenderedPageBreak/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</w:t>
            </w:r>
          </w:p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lastRenderedPageBreak/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трудоспособного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возраста,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4777" w:type="pct"/>
            <w:gridSpan w:val="3"/>
          </w:tcPr>
          <w:p w:rsidR="00B63ED0" w:rsidRPr="00F3294C" w:rsidRDefault="00B63ED0" w:rsidP="00456F6E">
            <w:pPr>
              <w:jc w:val="center"/>
              <w:rPr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Комплекс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процессных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мероприятий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«</w:t>
            </w:r>
            <w:r w:rsidRPr="00F3294C">
              <w:rPr>
                <w:sz w:val="20"/>
                <w:szCs w:val="20"/>
              </w:rPr>
              <w:t>Обеспечение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деятельности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органов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местного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самоуправления»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Ответственный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за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реализацию: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07" w:type="pct"/>
            <w:gridSpan w:val="2"/>
          </w:tcPr>
          <w:p w:rsidR="00B63ED0" w:rsidRPr="00F3294C" w:rsidRDefault="00B63ED0" w:rsidP="00456F6E">
            <w:pPr>
              <w:jc w:val="center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Срок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реализации: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2025-2030</w:t>
            </w:r>
          </w:p>
        </w:tc>
      </w:tr>
      <w:tr w:rsidR="00B63ED0" w:rsidRPr="00F3294C" w:rsidTr="00F3294C">
        <w:trPr>
          <w:trHeight w:val="68"/>
        </w:trPr>
        <w:tc>
          <w:tcPr>
            <w:tcW w:w="223" w:type="pct"/>
          </w:tcPr>
          <w:p w:rsidR="00B63ED0" w:rsidRPr="00F3294C" w:rsidRDefault="00B63ED0" w:rsidP="00456F6E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5.1.</w:t>
            </w:r>
          </w:p>
        </w:tc>
        <w:tc>
          <w:tcPr>
            <w:tcW w:w="2470" w:type="pct"/>
          </w:tcPr>
          <w:p w:rsidR="00B63ED0" w:rsidRPr="00F3294C" w:rsidRDefault="00B63ED0" w:rsidP="00456F6E">
            <w:pPr>
              <w:jc w:val="center"/>
              <w:rPr>
                <w:rFonts w:eastAsia="Calibri"/>
                <w:sz w:val="20"/>
                <w:szCs w:val="20"/>
              </w:rPr>
            </w:pPr>
            <w:r w:rsidRPr="00F3294C">
              <w:rPr>
                <w:rFonts w:eastAsia="Calibri"/>
                <w:sz w:val="20"/>
                <w:szCs w:val="20"/>
              </w:rPr>
              <w:t>Обеспечение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осуществления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функций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полномочий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отдела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физической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культуры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спорта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администрации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Кондинского</w:t>
            </w:r>
            <w:r w:rsidR="001D328C" w:rsidRPr="00F3294C">
              <w:rPr>
                <w:rFonts w:eastAsia="Calibri"/>
                <w:sz w:val="20"/>
                <w:szCs w:val="20"/>
              </w:rPr>
              <w:t xml:space="preserve"> </w:t>
            </w:r>
            <w:r w:rsidRPr="00F3294C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1236" w:type="pct"/>
          </w:tcPr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Организация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деятельности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отдела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предусмотрены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расходы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на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выполнения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полномочий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функций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отдела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культуры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административное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обеспечение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органов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исполнительной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власти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отрасли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  <w:tc>
          <w:tcPr>
            <w:tcW w:w="1071" w:type="pct"/>
          </w:tcPr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Доля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трудоспособного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возраста,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систематически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физической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культурой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спортом.</w:t>
            </w:r>
          </w:p>
          <w:p w:rsidR="00B63ED0" w:rsidRPr="00F3294C" w:rsidRDefault="00B63ED0" w:rsidP="00456F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Численность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занимающихся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</w:t>
            </w:r>
            <w:r w:rsidR="0030174B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программам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подготовки.</w:t>
            </w:r>
          </w:p>
          <w:p w:rsidR="00B63ED0" w:rsidRPr="00F3294C" w:rsidRDefault="00B63ED0" w:rsidP="00456F6E">
            <w:pPr>
              <w:jc w:val="both"/>
              <w:rPr>
                <w:rFonts w:eastAsia="Calibri"/>
                <w:sz w:val="20"/>
                <w:szCs w:val="20"/>
              </w:rPr>
            </w:pPr>
            <w:r w:rsidRPr="00F3294C">
              <w:rPr>
                <w:sz w:val="20"/>
                <w:szCs w:val="20"/>
              </w:rPr>
              <w:t>Уровень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обеспеченности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граждан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спортивными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сооружениями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исходя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из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единовременной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пропускной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способности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объектов</w:t>
            </w:r>
            <w:r w:rsidR="001D328C" w:rsidRPr="00F3294C">
              <w:rPr>
                <w:sz w:val="20"/>
                <w:szCs w:val="20"/>
              </w:rPr>
              <w:t xml:space="preserve"> </w:t>
            </w:r>
            <w:r w:rsidRPr="00F3294C">
              <w:rPr>
                <w:sz w:val="20"/>
                <w:szCs w:val="20"/>
              </w:rPr>
              <w:t>спорта</w:t>
            </w:r>
          </w:p>
        </w:tc>
      </w:tr>
    </w:tbl>
    <w:p w:rsidR="00B63ED0" w:rsidRDefault="00B63ED0" w:rsidP="00B63ED0"/>
    <w:p w:rsidR="00B63ED0" w:rsidRDefault="00B63ED0" w:rsidP="00B63ED0"/>
    <w:p w:rsidR="00B63ED0" w:rsidRPr="006C39FF" w:rsidRDefault="00B63ED0" w:rsidP="006C39FF">
      <w:pPr>
        <w:jc w:val="center"/>
      </w:pPr>
      <w:r w:rsidRPr="006C39FF">
        <w:t>4.</w:t>
      </w:r>
      <w:r w:rsidR="001D328C" w:rsidRPr="006C39FF">
        <w:t xml:space="preserve"> </w:t>
      </w:r>
      <w:r w:rsidRPr="006C39FF">
        <w:t>Финансовое</w:t>
      </w:r>
      <w:r w:rsidR="001D328C" w:rsidRPr="006C39FF">
        <w:t xml:space="preserve"> </w:t>
      </w:r>
      <w:r w:rsidRPr="006C39FF">
        <w:t>обеспечение</w:t>
      </w:r>
      <w:r w:rsidR="001D328C" w:rsidRPr="006C39FF">
        <w:t xml:space="preserve"> </w:t>
      </w:r>
      <w:r w:rsidRPr="006C39FF">
        <w:t>муниципальной</w:t>
      </w:r>
      <w:r w:rsidR="001D328C" w:rsidRPr="006C39FF">
        <w:t xml:space="preserve"> </w:t>
      </w:r>
      <w:r w:rsidRPr="006C39FF">
        <w:t>программы</w:t>
      </w: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5539"/>
        <w:gridCol w:w="1293"/>
        <w:gridCol w:w="1293"/>
        <w:gridCol w:w="1293"/>
        <w:gridCol w:w="1293"/>
        <w:gridCol w:w="1293"/>
        <w:gridCol w:w="1293"/>
        <w:gridCol w:w="1772"/>
      </w:tblGrid>
      <w:tr w:rsidR="008C2443" w:rsidTr="00DD04C6">
        <w:trPr>
          <w:trHeight w:val="852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316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8C2443" w:rsidTr="00DD04C6">
        <w:trPr>
          <w:trHeight w:val="288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DD04C6" w:rsidTr="00DD04C6">
        <w:trPr>
          <w:trHeight w:val="588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«Развитие физической культуры и спорта» (всего), в том числе: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240 731,81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243 620,90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239 816,80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5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1 443 634,31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240 731,81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243 620,90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239 816,80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239 821,60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1 443 634,31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159,72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4 755,00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5 170,82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11 587,46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17 694,50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10 385,30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10 396,30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10 396,30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10 396,30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70 856,16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228 984,63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221 171,400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229 362,60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229 362,90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229 362,90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229 362,90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1 367 607,33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налоговых расходов Кондинского района (справочно)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Справочно: Межбюджетные трансферты городским и сельским поселениям района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 Региональный проект «Развитие спорта высших достижений» (всего), в том числе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382,10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1 427,70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 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1 427,70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159,72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490,82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203,28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865,48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71,40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 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Региональный проект «Бизнес спринт (Я выбираю спорт)» (всего), в том числе 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12 631,60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12 631,60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 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12 631,60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12 631,60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4 680,00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4 680,00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7 320,00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7 320,00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631,60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 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1116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3. Комплекс процессных мероприятий «Развитие физической культуры и массового спорта, системы подготовки спортивного резерва» (всего), в том числе: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233 942,44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224 239,90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232 709,70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1 389 021,44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 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233 942,44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224 239,90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232 709,70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232 709,80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1 389 021,44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11384,18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10 257,30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10 257,30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10 257,30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10 257,30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10 257,30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62 670,68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222558,26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213 982,60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222 452,40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222 452,50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222 452,50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222 452,50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1 326 350,76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 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194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 Комплекс процессных мероприятий «Оказание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 (всего), в том числе: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545,40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4.1. 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545,40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545,40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4.2. 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84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 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6 316,37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6 456,20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40 008,17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5.1. Бюджет Кондинского района (всего), из них: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6 316,37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6 456,20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40 008,17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межбюджетные трансферты из федерального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564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 том числе межбюджетные трансферты из окружного бюджета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6 316,37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6 456,20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6 808,90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40 008,17</w:t>
            </w:r>
          </w:p>
        </w:tc>
      </w:tr>
      <w:tr w:rsidR="008C2443" w:rsidTr="00DD04C6">
        <w:trPr>
          <w:trHeight w:val="300"/>
        </w:trPr>
        <w:tc>
          <w:tcPr>
            <w:tcW w:w="18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5.2. Иные источники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2443" w:rsidRDefault="008C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B63ED0" w:rsidRDefault="00B63ED0" w:rsidP="006C39FF">
      <w:pPr>
        <w:jc w:val="center"/>
      </w:pPr>
    </w:p>
    <w:p w:rsidR="008C2443" w:rsidRPr="006C39FF" w:rsidRDefault="008C2443" w:rsidP="006C39FF">
      <w:pPr>
        <w:jc w:val="center"/>
      </w:pPr>
    </w:p>
    <w:p w:rsidR="00B63ED0" w:rsidRPr="004C2943" w:rsidRDefault="00B63ED0" w:rsidP="00B63ED0">
      <w:pPr>
        <w:tabs>
          <w:tab w:val="left" w:pos="5775"/>
        </w:tabs>
        <w:rPr>
          <w:sz w:val="22"/>
        </w:rPr>
      </w:pPr>
    </w:p>
    <w:p w:rsidR="00B63ED0" w:rsidRDefault="00B63ED0" w:rsidP="00B63ED0">
      <w:pPr>
        <w:rPr>
          <w:color w:val="000000"/>
          <w:sz w:val="16"/>
          <w:szCs w:val="16"/>
        </w:rPr>
      </w:pPr>
    </w:p>
    <w:p w:rsidR="00A44996" w:rsidRDefault="00A44996" w:rsidP="00B63ED0">
      <w:pPr>
        <w:jc w:val="center"/>
      </w:pPr>
    </w:p>
    <w:sectPr w:rsidR="00A44996" w:rsidSect="00B63ED0">
      <w:headerReference w:type="even" r:id="rId9"/>
      <w:headerReference w:type="default" r:id="rId10"/>
      <w:pgSz w:w="16838" w:h="11906" w:orient="landscape" w:code="9"/>
      <w:pgMar w:top="1701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8A" w:rsidRDefault="00ED358A">
      <w:r>
        <w:separator/>
      </w:r>
    </w:p>
  </w:endnote>
  <w:endnote w:type="continuationSeparator" w:id="0">
    <w:p w:rsidR="00ED358A" w:rsidRDefault="00ED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erif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8A" w:rsidRDefault="00ED358A">
      <w:r>
        <w:separator/>
      </w:r>
    </w:p>
  </w:footnote>
  <w:footnote w:type="continuationSeparator" w:id="0">
    <w:p w:rsidR="00ED358A" w:rsidRDefault="00ED3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58A" w:rsidRDefault="00ED358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ED358A" w:rsidRDefault="00ED358A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58A" w:rsidRDefault="00ED358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156AB">
      <w:rPr>
        <w:noProof/>
      </w:rPr>
      <w:t>1</w:t>
    </w:r>
    <w:r>
      <w:fldChar w:fldCharType="end"/>
    </w:r>
  </w:p>
  <w:p w:rsidR="00ED358A" w:rsidRDefault="00ED35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1E65E9"/>
    <w:multiLevelType w:val="multilevel"/>
    <w:tmpl w:val="F48C504E"/>
    <w:lvl w:ilvl="0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5D636D5"/>
    <w:multiLevelType w:val="multilevel"/>
    <w:tmpl w:val="056E9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18"/>
  </w:num>
  <w:num w:numId="5">
    <w:abstractNumId w:val="16"/>
  </w:num>
  <w:num w:numId="6">
    <w:abstractNumId w:val="14"/>
  </w:num>
  <w:num w:numId="7">
    <w:abstractNumId w:val="1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0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8"/>
  </w:num>
  <w:num w:numId="18">
    <w:abstractNumId w:val="10"/>
  </w:num>
  <w:num w:numId="19">
    <w:abstractNumId w:val="13"/>
  </w:num>
  <w:num w:numId="20">
    <w:abstractNumId w:val="21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68F3"/>
    <w:rsid w:val="0000787B"/>
    <w:rsid w:val="000102CC"/>
    <w:rsid w:val="0001047B"/>
    <w:rsid w:val="000112D6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FAD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5887"/>
    <w:rsid w:val="00076064"/>
    <w:rsid w:val="000779D2"/>
    <w:rsid w:val="000820A4"/>
    <w:rsid w:val="0008400C"/>
    <w:rsid w:val="000842C0"/>
    <w:rsid w:val="000862C2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E01"/>
    <w:rsid w:val="000C699E"/>
    <w:rsid w:val="000C767B"/>
    <w:rsid w:val="000C7F77"/>
    <w:rsid w:val="000D08D4"/>
    <w:rsid w:val="000D1CB6"/>
    <w:rsid w:val="000D4F79"/>
    <w:rsid w:val="000D60B6"/>
    <w:rsid w:val="000D643F"/>
    <w:rsid w:val="000E0479"/>
    <w:rsid w:val="000E0793"/>
    <w:rsid w:val="000E21D0"/>
    <w:rsid w:val="000E2688"/>
    <w:rsid w:val="000E31F2"/>
    <w:rsid w:val="000E57E7"/>
    <w:rsid w:val="000E5F72"/>
    <w:rsid w:val="000E713B"/>
    <w:rsid w:val="000F1BA3"/>
    <w:rsid w:val="000F2276"/>
    <w:rsid w:val="000F2328"/>
    <w:rsid w:val="000F2A9E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17811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2A22"/>
    <w:rsid w:val="0013454F"/>
    <w:rsid w:val="0013571B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D46"/>
    <w:rsid w:val="001A1E79"/>
    <w:rsid w:val="001A26B6"/>
    <w:rsid w:val="001A285A"/>
    <w:rsid w:val="001A2EB1"/>
    <w:rsid w:val="001A36BB"/>
    <w:rsid w:val="001A685C"/>
    <w:rsid w:val="001A7D60"/>
    <w:rsid w:val="001B08D8"/>
    <w:rsid w:val="001B099B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28C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35AB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2B35"/>
    <w:rsid w:val="00263336"/>
    <w:rsid w:val="00263B9B"/>
    <w:rsid w:val="00263D1B"/>
    <w:rsid w:val="002640A9"/>
    <w:rsid w:val="0026588E"/>
    <w:rsid w:val="00265E20"/>
    <w:rsid w:val="00266AB4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87E4D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47F6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6F9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379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4838"/>
    <w:rsid w:val="002F59D2"/>
    <w:rsid w:val="002F5C18"/>
    <w:rsid w:val="002F701E"/>
    <w:rsid w:val="0030174B"/>
    <w:rsid w:val="00302AA1"/>
    <w:rsid w:val="00304C58"/>
    <w:rsid w:val="003073DD"/>
    <w:rsid w:val="003074ED"/>
    <w:rsid w:val="00311731"/>
    <w:rsid w:val="00312A56"/>
    <w:rsid w:val="00314EE0"/>
    <w:rsid w:val="003166A1"/>
    <w:rsid w:val="00317151"/>
    <w:rsid w:val="00317EE7"/>
    <w:rsid w:val="00321895"/>
    <w:rsid w:val="00321C16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CA8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767DF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7060"/>
    <w:rsid w:val="003A0AAB"/>
    <w:rsid w:val="003A0CEC"/>
    <w:rsid w:val="003A1E83"/>
    <w:rsid w:val="003A2B2A"/>
    <w:rsid w:val="003A41F5"/>
    <w:rsid w:val="003A5563"/>
    <w:rsid w:val="003A664E"/>
    <w:rsid w:val="003B0B16"/>
    <w:rsid w:val="003B0E54"/>
    <w:rsid w:val="003B276A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39A"/>
    <w:rsid w:val="003C4D8D"/>
    <w:rsid w:val="003C5FBE"/>
    <w:rsid w:val="003C7125"/>
    <w:rsid w:val="003D1B0C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3CC4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217D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223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093"/>
    <w:rsid w:val="00455DBA"/>
    <w:rsid w:val="00456F6E"/>
    <w:rsid w:val="00457476"/>
    <w:rsid w:val="00460451"/>
    <w:rsid w:val="004612D7"/>
    <w:rsid w:val="00462258"/>
    <w:rsid w:val="004624B4"/>
    <w:rsid w:val="00464D35"/>
    <w:rsid w:val="00467D0C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3A59"/>
    <w:rsid w:val="0049463E"/>
    <w:rsid w:val="004947F3"/>
    <w:rsid w:val="00494A2B"/>
    <w:rsid w:val="00495109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11FBA"/>
    <w:rsid w:val="00513FA5"/>
    <w:rsid w:val="0051550D"/>
    <w:rsid w:val="00515B81"/>
    <w:rsid w:val="00516490"/>
    <w:rsid w:val="0052088E"/>
    <w:rsid w:val="005229A3"/>
    <w:rsid w:val="00525305"/>
    <w:rsid w:val="00526424"/>
    <w:rsid w:val="00526988"/>
    <w:rsid w:val="00526AFE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57DE5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51B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01"/>
    <w:rsid w:val="005D0983"/>
    <w:rsid w:val="005D1C05"/>
    <w:rsid w:val="005D1C74"/>
    <w:rsid w:val="005D2CCC"/>
    <w:rsid w:val="005D3500"/>
    <w:rsid w:val="005D3FF0"/>
    <w:rsid w:val="005D4802"/>
    <w:rsid w:val="005D48E4"/>
    <w:rsid w:val="005D5FA5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1E0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0DB4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1FA7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EA0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B06"/>
    <w:rsid w:val="006B0F35"/>
    <w:rsid w:val="006B172D"/>
    <w:rsid w:val="006B5D6B"/>
    <w:rsid w:val="006B678C"/>
    <w:rsid w:val="006B7026"/>
    <w:rsid w:val="006B790D"/>
    <w:rsid w:val="006C1224"/>
    <w:rsid w:val="006C39FF"/>
    <w:rsid w:val="006C7B7A"/>
    <w:rsid w:val="006D1FF8"/>
    <w:rsid w:val="006D255E"/>
    <w:rsid w:val="006D2680"/>
    <w:rsid w:val="006D3D9A"/>
    <w:rsid w:val="006D4181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27CAE"/>
    <w:rsid w:val="007302A0"/>
    <w:rsid w:val="007305D4"/>
    <w:rsid w:val="00732D7F"/>
    <w:rsid w:val="007333FC"/>
    <w:rsid w:val="0073458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2FF"/>
    <w:rsid w:val="00757140"/>
    <w:rsid w:val="00757AE0"/>
    <w:rsid w:val="007629DB"/>
    <w:rsid w:val="007634C6"/>
    <w:rsid w:val="00763E0C"/>
    <w:rsid w:val="007648AE"/>
    <w:rsid w:val="007661B8"/>
    <w:rsid w:val="00766794"/>
    <w:rsid w:val="00766BC5"/>
    <w:rsid w:val="00767E86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AE7"/>
    <w:rsid w:val="00793C0C"/>
    <w:rsid w:val="00793CBC"/>
    <w:rsid w:val="00794996"/>
    <w:rsid w:val="00796CC2"/>
    <w:rsid w:val="007A306D"/>
    <w:rsid w:val="007A57B6"/>
    <w:rsid w:val="007A6725"/>
    <w:rsid w:val="007A7EB2"/>
    <w:rsid w:val="007B254D"/>
    <w:rsid w:val="007B3E4E"/>
    <w:rsid w:val="007B47BD"/>
    <w:rsid w:val="007B7592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4362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353B"/>
    <w:rsid w:val="00843C5F"/>
    <w:rsid w:val="00844A5A"/>
    <w:rsid w:val="0084502B"/>
    <w:rsid w:val="00845DB2"/>
    <w:rsid w:val="00846FBA"/>
    <w:rsid w:val="00847E52"/>
    <w:rsid w:val="008512EF"/>
    <w:rsid w:val="00851A5C"/>
    <w:rsid w:val="00852CA0"/>
    <w:rsid w:val="00853762"/>
    <w:rsid w:val="00853F9B"/>
    <w:rsid w:val="008553E5"/>
    <w:rsid w:val="008554A3"/>
    <w:rsid w:val="00855C4A"/>
    <w:rsid w:val="00856305"/>
    <w:rsid w:val="008617D3"/>
    <w:rsid w:val="008651E7"/>
    <w:rsid w:val="00866163"/>
    <w:rsid w:val="00867CEC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2443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3BF6"/>
    <w:rsid w:val="008E4178"/>
    <w:rsid w:val="008E4304"/>
    <w:rsid w:val="008E4722"/>
    <w:rsid w:val="008E4F8C"/>
    <w:rsid w:val="008E54E6"/>
    <w:rsid w:val="008E600B"/>
    <w:rsid w:val="008E70A6"/>
    <w:rsid w:val="008F1703"/>
    <w:rsid w:val="008F173B"/>
    <w:rsid w:val="008F23C9"/>
    <w:rsid w:val="008F2526"/>
    <w:rsid w:val="008F35D3"/>
    <w:rsid w:val="008F65CC"/>
    <w:rsid w:val="008F6D8B"/>
    <w:rsid w:val="009011CA"/>
    <w:rsid w:val="009016D6"/>
    <w:rsid w:val="009026F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27A6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50744"/>
    <w:rsid w:val="009510BF"/>
    <w:rsid w:val="00951170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776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BDF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97643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5A8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3CEA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6F52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926"/>
    <w:rsid w:val="00A17AC7"/>
    <w:rsid w:val="00A20A0D"/>
    <w:rsid w:val="00A20D7C"/>
    <w:rsid w:val="00A211AD"/>
    <w:rsid w:val="00A21AA0"/>
    <w:rsid w:val="00A23A0F"/>
    <w:rsid w:val="00A32124"/>
    <w:rsid w:val="00A32879"/>
    <w:rsid w:val="00A34781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4996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38AA"/>
    <w:rsid w:val="00A74EAB"/>
    <w:rsid w:val="00A77163"/>
    <w:rsid w:val="00A77ECE"/>
    <w:rsid w:val="00A80AAF"/>
    <w:rsid w:val="00A812D8"/>
    <w:rsid w:val="00A81EB4"/>
    <w:rsid w:val="00A82F1D"/>
    <w:rsid w:val="00A83357"/>
    <w:rsid w:val="00A83AB2"/>
    <w:rsid w:val="00A83DA9"/>
    <w:rsid w:val="00A86DE2"/>
    <w:rsid w:val="00A924F0"/>
    <w:rsid w:val="00A925DF"/>
    <w:rsid w:val="00A92AE2"/>
    <w:rsid w:val="00A93947"/>
    <w:rsid w:val="00A95896"/>
    <w:rsid w:val="00A97E5F"/>
    <w:rsid w:val="00AA245D"/>
    <w:rsid w:val="00AA2E85"/>
    <w:rsid w:val="00AA348A"/>
    <w:rsid w:val="00AA39E8"/>
    <w:rsid w:val="00AA5DAC"/>
    <w:rsid w:val="00AA6D09"/>
    <w:rsid w:val="00AA7CAE"/>
    <w:rsid w:val="00AB0A38"/>
    <w:rsid w:val="00AB152D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D53F5"/>
    <w:rsid w:val="00AD701C"/>
    <w:rsid w:val="00AE0948"/>
    <w:rsid w:val="00AE1860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63A7"/>
    <w:rsid w:val="00B10853"/>
    <w:rsid w:val="00B114F6"/>
    <w:rsid w:val="00B11B13"/>
    <w:rsid w:val="00B12E08"/>
    <w:rsid w:val="00B130A2"/>
    <w:rsid w:val="00B13DFB"/>
    <w:rsid w:val="00B156A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75A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5786"/>
    <w:rsid w:val="00B557FC"/>
    <w:rsid w:val="00B558C5"/>
    <w:rsid w:val="00B55C4F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3ED0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904"/>
    <w:rsid w:val="00B90B33"/>
    <w:rsid w:val="00B913B0"/>
    <w:rsid w:val="00B91A2A"/>
    <w:rsid w:val="00B93440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59A9"/>
    <w:rsid w:val="00BB605E"/>
    <w:rsid w:val="00BB6416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6877"/>
    <w:rsid w:val="00C17828"/>
    <w:rsid w:val="00C2080E"/>
    <w:rsid w:val="00C20D7F"/>
    <w:rsid w:val="00C21F48"/>
    <w:rsid w:val="00C24446"/>
    <w:rsid w:val="00C263BA"/>
    <w:rsid w:val="00C264DF"/>
    <w:rsid w:val="00C26A5D"/>
    <w:rsid w:val="00C31B9E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3AC9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14CF"/>
    <w:rsid w:val="00C91A70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41FD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5033"/>
    <w:rsid w:val="00D40630"/>
    <w:rsid w:val="00D42ACF"/>
    <w:rsid w:val="00D443A3"/>
    <w:rsid w:val="00D443B0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4CD6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14E9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5249"/>
    <w:rsid w:val="00DB5960"/>
    <w:rsid w:val="00DB5D08"/>
    <w:rsid w:val="00DB776B"/>
    <w:rsid w:val="00DC084C"/>
    <w:rsid w:val="00DC3FEB"/>
    <w:rsid w:val="00DC4B42"/>
    <w:rsid w:val="00DD04C6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7163"/>
    <w:rsid w:val="00DF7EFA"/>
    <w:rsid w:val="00E04A79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3C1"/>
    <w:rsid w:val="00E209EC"/>
    <w:rsid w:val="00E21262"/>
    <w:rsid w:val="00E25010"/>
    <w:rsid w:val="00E25E80"/>
    <w:rsid w:val="00E309B2"/>
    <w:rsid w:val="00E31786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719E"/>
    <w:rsid w:val="00E678D6"/>
    <w:rsid w:val="00E71249"/>
    <w:rsid w:val="00E71D20"/>
    <w:rsid w:val="00E72264"/>
    <w:rsid w:val="00E72E49"/>
    <w:rsid w:val="00E7373D"/>
    <w:rsid w:val="00E7427D"/>
    <w:rsid w:val="00E763D4"/>
    <w:rsid w:val="00E77389"/>
    <w:rsid w:val="00E77967"/>
    <w:rsid w:val="00E8007D"/>
    <w:rsid w:val="00E81347"/>
    <w:rsid w:val="00E81A43"/>
    <w:rsid w:val="00E81EBA"/>
    <w:rsid w:val="00E83F69"/>
    <w:rsid w:val="00E84EFB"/>
    <w:rsid w:val="00E861E6"/>
    <w:rsid w:val="00E9036A"/>
    <w:rsid w:val="00E944C2"/>
    <w:rsid w:val="00E94DE8"/>
    <w:rsid w:val="00E94F2F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B02DF"/>
    <w:rsid w:val="00EB12DC"/>
    <w:rsid w:val="00EB1E84"/>
    <w:rsid w:val="00EB2F1B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3CA2"/>
    <w:rsid w:val="00EC48A2"/>
    <w:rsid w:val="00EC60DC"/>
    <w:rsid w:val="00EC658C"/>
    <w:rsid w:val="00EC71B0"/>
    <w:rsid w:val="00EC7FB2"/>
    <w:rsid w:val="00ED0D4A"/>
    <w:rsid w:val="00ED358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619F"/>
    <w:rsid w:val="00EF6BC3"/>
    <w:rsid w:val="00F01353"/>
    <w:rsid w:val="00F01E9B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94C"/>
    <w:rsid w:val="00F32C6B"/>
    <w:rsid w:val="00F330DA"/>
    <w:rsid w:val="00F333AF"/>
    <w:rsid w:val="00F33739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F85"/>
    <w:rsid w:val="00F71CD8"/>
    <w:rsid w:val="00F7465F"/>
    <w:rsid w:val="00F7529A"/>
    <w:rsid w:val="00F754A6"/>
    <w:rsid w:val="00F77418"/>
    <w:rsid w:val="00F80EDD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5855"/>
    <w:rsid w:val="00FC65D0"/>
    <w:rsid w:val="00FC7071"/>
    <w:rsid w:val="00FD26B6"/>
    <w:rsid w:val="00FD2CE3"/>
    <w:rsid w:val="00FD2D2A"/>
    <w:rsid w:val="00FD3563"/>
    <w:rsid w:val="00FD4EF5"/>
    <w:rsid w:val="00FD65CB"/>
    <w:rsid w:val="00FD6F9E"/>
    <w:rsid w:val="00FD7129"/>
    <w:rsid w:val="00FD787A"/>
    <w:rsid w:val="00FE16DE"/>
    <w:rsid w:val="00FE1734"/>
    <w:rsid w:val="00FE4E02"/>
    <w:rsid w:val="00FE5092"/>
    <w:rsid w:val="00FE52D5"/>
    <w:rsid w:val="00FE6339"/>
    <w:rsid w:val="00FF07EE"/>
    <w:rsid w:val="00FF0812"/>
    <w:rsid w:val="00FF2A46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uiPriority w:val="20"/>
    <w:qFormat/>
    <w:rsid w:val="0044478C"/>
    <w:rPr>
      <w:i/>
      <w:iCs/>
    </w:rPr>
  </w:style>
  <w:style w:type="character" w:customStyle="1" w:styleId="fontstyle01">
    <w:name w:val="fontstyle01"/>
    <w:rsid w:val="00B63ED0"/>
    <w:rPr>
      <w:rFonts w:ascii="DejaVuSerif" w:hAnsi="DejaVuSerif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uiPriority w:val="20"/>
    <w:qFormat/>
    <w:rsid w:val="0044478C"/>
    <w:rPr>
      <w:i/>
      <w:iCs/>
    </w:rPr>
  </w:style>
  <w:style w:type="character" w:customStyle="1" w:styleId="fontstyle01">
    <w:name w:val="fontstyle01"/>
    <w:rsid w:val="00B63ED0"/>
    <w:rPr>
      <w:rFonts w:ascii="DejaVuSerif" w:hAnsi="DejaVuSerif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FA073-1B8F-4A1A-9F75-020989BA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10</Pages>
  <Words>2229</Words>
  <Characters>15390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29</cp:revision>
  <cp:lastPrinted>2013-09-20T05:39:00Z</cp:lastPrinted>
  <dcterms:created xsi:type="dcterms:W3CDTF">2025-09-17T09:41:00Z</dcterms:created>
  <dcterms:modified xsi:type="dcterms:W3CDTF">2025-11-14T09:40:00Z</dcterms:modified>
</cp:coreProperties>
</file>